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C2F" w:rsidRDefault="004E0067" w:rsidP="004E0067">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___________________________________________</w:t>
      </w:r>
    </w:p>
    <w:p w:rsidR="004E0067" w:rsidRDefault="004E0067" w:rsidP="004E0067">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____________________________________________</w:t>
      </w:r>
    </w:p>
    <w:p w:rsidR="004E0067" w:rsidRDefault="004E0067" w:rsidP="004E0067">
      <w:pPr>
        <w:spacing w:line="240" w:lineRule="auto"/>
        <w:rPr>
          <w:rFonts w:ascii="Times New Roman" w:hAnsi="Times New Roman" w:cs="Times New Roman"/>
          <w:sz w:val="24"/>
          <w:szCs w:val="24"/>
        </w:rPr>
      </w:pPr>
      <w:r>
        <w:rPr>
          <w:rFonts w:ascii="Times New Roman" w:hAnsi="Times New Roman" w:cs="Times New Roman"/>
          <w:sz w:val="24"/>
          <w:szCs w:val="24"/>
        </w:rPr>
        <w:t xml:space="preserve">Ratio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Height To Arm span Lab</w:t>
      </w:r>
    </w:p>
    <w:p w:rsidR="004E0067" w:rsidRDefault="004E0067" w:rsidP="004E0067">
      <w:pPr>
        <w:shd w:val="clear" w:color="auto" w:fill="FFFFFF"/>
        <w:spacing w:after="225" w:line="255" w:lineRule="atLeast"/>
        <w:rPr>
          <w:rFonts w:ascii="Verdana" w:eastAsia="Times New Roman" w:hAnsi="Verdana" w:cs="Arial"/>
          <w:color w:val="333333"/>
          <w:sz w:val="20"/>
          <w:szCs w:val="20"/>
          <w:lang w:val="en"/>
        </w:rPr>
      </w:pPr>
      <w:r w:rsidRPr="004E0067">
        <w:rPr>
          <w:rFonts w:ascii="Times New Roman" w:hAnsi="Times New Roman" w:cs="Times New Roman"/>
          <w:b/>
          <w:sz w:val="24"/>
          <w:szCs w:val="24"/>
          <w:u w:val="single"/>
        </w:rPr>
        <w:t>Back</w:t>
      </w:r>
      <w:r>
        <w:rPr>
          <w:rFonts w:ascii="Times New Roman" w:hAnsi="Times New Roman" w:cs="Times New Roman"/>
          <w:b/>
          <w:sz w:val="24"/>
          <w:szCs w:val="24"/>
          <w:u w:val="single"/>
        </w:rPr>
        <w:t>g</w:t>
      </w:r>
      <w:r w:rsidRPr="004E0067">
        <w:rPr>
          <w:rFonts w:ascii="Times New Roman" w:hAnsi="Times New Roman" w:cs="Times New Roman"/>
          <w:b/>
          <w:sz w:val="24"/>
          <w:szCs w:val="24"/>
          <w:u w:val="single"/>
        </w:rPr>
        <w:t>round:</w:t>
      </w:r>
      <w:r>
        <w:rPr>
          <w:rFonts w:ascii="Times New Roman" w:hAnsi="Times New Roman" w:cs="Times New Roman"/>
          <w:sz w:val="24"/>
          <w:szCs w:val="24"/>
        </w:rPr>
        <w:t xml:space="preserve"> Your body is oddly symmetrical. Some examples of this are:</w:t>
      </w:r>
    </w:p>
    <w:p w:rsidR="004E0067" w:rsidRPr="004E0067" w:rsidRDefault="004E0067" w:rsidP="004E0067">
      <w:pPr>
        <w:pStyle w:val="ListParagraph"/>
        <w:numPr>
          <w:ilvl w:val="0"/>
          <w:numId w:val="1"/>
        </w:numPr>
        <w:shd w:val="clear" w:color="auto" w:fill="FFFFFF"/>
        <w:spacing w:after="0" w:line="255" w:lineRule="atLeast"/>
        <w:ind w:left="540"/>
        <w:rPr>
          <w:rFonts w:ascii="Verdana" w:eastAsia="Times New Roman" w:hAnsi="Verdana" w:cs="Arial"/>
          <w:color w:val="333333"/>
          <w:sz w:val="20"/>
          <w:szCs w:val="20"/>
          <w:lang w:val="en"/>
        </w:rPr>
      </w:pPr>
      <w:r w:rsidRPr="004E0067">
        <w:rPr>
          <w:rFonts w:ascii="Times New Roman" w:eastAsia="Times New Roman" w:hAnsi="Times New Roman" w:cs="Times New Roman"/>
          <w:color w:val="333333"/>
          <w:sz w:val="24"/>
          <w:szCs w:val="24"/>
          <w:lang w:val="en"/>
        </w:rPr>
        <w:t>Total height is equivalent to 7 to 7.5 heads tall</w:t>
      </w:r>
    </w:p>
    <w:p w:rsidR="004E0067" w:rsidRPr="004E0067" w:rsidRDefault="004E0067" w:rsidP="004E0067">
      <w:pPr>
        <w:numPr>
          <w:ilvl w:val="0"/>
          <w:numId w:val="1"/>
        </w:numPr>
        <w:shd w:val="clear" w:color="auto" w:fill="FFFFFF"/>
        <w:spacing w:after="0" w:line="255" w:lineRule="atLeast"/>
        <w:ind w:left="525"/>
        <w:rPr>
          <w:rFonts w:ascii="Times New Roman" w:eastAsia="Times New Roman" w:hAnsi="Times New Roman" w:cs="Times New Roman"/>
          <w:color w:val="333333"/>
          <w:sz w:val="24"/>
          <w:szCs w:val="24"/>
          <w:lang w:val="en"/>
        </w:rPr>
      </w:pPr>
      <w:r w:rsidRPr="004E0067">
        <w:rPr>
          <w:rFonts w:ascii="Times New Roman" w:eastAsia="Times New Roman" w:hAnsi="Times New Roman" w:cs="Times New Roman"/>
          <w:color w:val="333333"/>
          <w:sz w:val="24"/>
          <w:szCs w:val="24"/>
          <w:lang w:val="en"/>
        </w:rPr>
        <w:t>Nose length is equivalent to first two digits of index/pointer finger</w:t>
      </w:r>
    </w:p>
    <w:p w:rsidR="004E0067" w:rsidRPr="004E0067" w:rsidRDefault="004E0067" w:rsidP="004E0067">
      <w:pPr>
        <w:numPr>
          <w:ilvl w:val="0"/>
          <w:numId w:val="1"/>
        </w:numPr>
        <w:shd w:val="clear" w:color="auto" w:fill="FFFFFF"/>
        <w:spacing w:after="0" w:line="255" w:lineRule="atLeast"/>
        <w:ind w:left="525"/>
        <w:rPr>
          <w:rFonts w:ascii="Times New Roman" w:eastAsia="Times New Roman" w:hAnsi="Times New Roman" w:cs="Times New Roman"/>
          <w:color w:val="333333"/>
          <w:sz w:val="24"/>
          <w:szCs w:val="24"/>
          <w:lang w:val="en"/>
        </w:rPr>
      </w:pPr>
      <w:r w:rsidRPr="004E0067">
        <w:rPr>
          <w:rFonts w:ascii="Times New Roman" w:eastAsia="Times New Roman" w:hAnsi="Times New Roman" w:cs="Times New Roman"/>
          <w:color w:val="333333"/>
          <w:sz w:val="24"/>
          <w:szCs w:val="24"/>
          <w:lang w:val="en"/>
        </w:rPr>
        <w:t>Head is approximately four to five eyes wide</w:t>
      </w:r>
    </w:p>
    <w:p w:rsidR="004E0067" w:rsidRPr="004E0067" w:rsidRDefault="004E0067" w:rsidP="004E0067">
      <w:pPr>
        <w:numPr>
          <w:ilvl w:val="0"/>
          <w:numId w:val="1"/>
        </w:numPr>
        <w:shd w:val="clear" w:color="auto" w:fill="FFFFFF"/>
        <w:spacing w:after="0" w:line="255" w:lineRule="atLeast"/>
        <w:ind w:left="525"/>
        <w:rPr>
          <w:rFonts w:ascii="Times New Roman" w:eastAsia="Times New Roman" w:hAnsi="Times New Roman" w:cs="Times New Roman"/>
          <w:color w:val="333333"/>
          <w:sz w:val="24"/>
          <w:szCs w:val="24"/>
          <w:lang w:val="en"/>
        </w:rPr>
      </w:pPr>
      <w:r w:rsidRPr="004E0067">
        <w:rPr>
          <w:rFonts w:ascii="Times New Roman" w:eastAsia="Times New Roman" w:hAnsi="Times New Roman" w:cs="Times New Roman"/>
          <w:color w:val="333333"/>
          <w:sz w:val="24"/>
          <w:szCs w:val="24"/>
          <w:lang w:val="en"/>
        </w:rPr>
        <w:t>Length of face is equal to length of hand</w:t>
      </w:r>
    </w:p>
    <w:p w:rsidR="004E0067" w:rsidRPr="004E0067" w:rsidRDefault="004E0067" w:rsidP="004E0067">
      <w:pPr>
        <w:numPr>
          <w:ilvl w:val="0"/>
          <w:numId w:val="1"/>
        </w:numPr>
        <w:shd w:val="clear" w:color="auto" w:fill="FFFFFF"/>
        <w:spacing w:after="0" w:line="255" w:lineRule="atLeast"/>
        <w:ind w:left="525"/>
        <w:rPr>
          <w:rFonts w:ascii="Times New Roman" w:eastAsia="Times New Roman" w:hAnsi="Times New Roman" w:cs="Times New Roman"/>
          <w:color w:val="333333"/>
          <w:sz w:val="24"/>
          <w:szCs w:val="24"/>
          <w:lang w:val="en"/>
        </w:rPr>
      </w:pPr>
      <w:r w:rsidRPr="004E0067">
        <w:rPr>
          <w:rFonts w:ascii="Times New Roman" w:eastAsia="Times New Roman" w:hAnsi="Times New Roman" w:cs="Times New Roman"/>
          <w:color w:val="333333"/>
          <w:sz w:val="24"/>
          <w:szCs w:val="24"/>
          <w:lang w:val="en"/>
        </w:rPr>
        <w:t>Eyes are separated by one eye’s width</w:t>
      </w:r>
    </w:p>
    <w:p w:rsidR="004E0067" w:rsidRPr="004E0067" w:rsidRDefault="004E0067" w:rsidP="004E0067">
      <w:pPr>
        <w:numPr>
          <w:ilvl w:val="0"/>
          <w:numId w:val="1"/>
        </w:numPr>
        <w:shd w:val="clear" w:color="auto" w:fill="FFFFFF"/>
        <w:spacing w:after="0" w:line="255" w:lineRule="atLeast"/>
        <w:ind w:left="525"/>
        <w:rPr>
          <w:rFonts w:ascii="Times New Roman" w:eastAsia="Times New Roman" w:hAnsi="Times New Roman" w:cs="Times New Roman"/>
          <w:color w:val="333333"/>
          <w:sz w:val="24"/>
          <w:szCs w:val="24"/>
          <w:lang w:val="en"/>
        </w:rPr>
      </w:pPr>
      <w:r w:rsidRPr="004E0067">
        <w:rPr>
          <w:rFonts w:ascii="Times New Roman" w:eastAsia="Times New Roman" w:hAnsi="Times New Roman" w:cs="Times New Roman"/>
          <w:color w:val="333333"/>
          <w:sz w:val="24"/>
          <w:szCs w:val="24"/>
          <w:lang w:val="en"/>
        </w:rPr>
        <w:t>Bottom of nose to outside corner of eye is equal to length of ear</w:t>
      </w:r>
    </w:p>
    <w:p w:rsidR="004E0067" w:rsidRPr="004E0067" w:rsidRDefault="004E0067" w:rsidP="004E0067">
      <w:pPr>
        <w:numPr>
          <w:ilvl w:val="0"/>
          <w:numId w:val="1"/>
        </w:numPr>
        <w:shd w:val="clear" w:color="auto" w:fill="FFFFFF"/>
        <w:spacing w:after="0" w:line="255" w:lineRule="atLeast"/>
        <w:ind w:left="525"/>
        <w:rPr>
          <w:rFonts w:ascii="Times New Roman" w:eastAsia="Times New Roman" w:hAnsi="Times New Roman" w:cs="Times New Roman"/>
          <w:color w:val="333333"/>
          <w:sz w:val="24"/>
          <w:szCs w:val="24"/>
          <w:lang w:val="en"/>
        </w:rPr>
      </w:pPr>
      <w:r w:rsidRPr="004E0067">
        <w:rPr>
          <w:rFonts w:ascii="Times New Roman" w:eastAsia="Times New Roman" w:hAnsi="Times New Roman" w:cs="Times New Roman"/>
          <w:color w:val="333333"/>
          <w:sz w:val="24"/>
          <w:szCs w:val="24"/>
          <w:lang w:val="en"/>
        </w:rPr>
        <w:t>Length of foot is equal to length of forearm</w:t>
      </w:r>
    </w:p>
    <w:p w:rsidR="004E0067" w:rsidRPr="004E0067" w:rsidRDefault="004E0067" w:rsidP="004E0067">
      <w:pPr>
        <w:numPr>
          <w:ilvl w:val="0"/>
          <w:numId w:val="1"/>
        </w:numPr>
        <w:shd w:val="clear" w:color="auto" w:fill="FFFFFF"/>
        <w:spacing w:after="0" w:line="255" w:lineRule="atLeast"/>
        <w:ind w:left="525"/>
        <w:rPr>
          <w:rFonts w:ascii="Times New Roman" w:eastAsia="Times New Roman" w:hAnsi="Times New Roman" w:cs="Times New Roman"/>
          <w:color w:val="333333"/>
          <w:sz w:val="24"/>
          <w:szCs w:val="24"/>
          <w:lang w:val="en"/>
        </w:rPr>
      </w:pPr>
      <w:r w:rsidRPr="004E0067">
        <w:rPr>
          <w:rFonts w:ascii="Times New Roman" w:eastAsia="Times New Roman" w:hAnsi="Times New Roman" w:cs="Times New Roman"/>
          <w:color w:val="333333"/>
          <w:sz w:val="24"/>
          <w:szCs w:val="24"/>
          <w:lang w:val="en"/>
        </w:rPr>
        <w:t>Waist to neck ratio is 1 to 2 (waist is twice the circumference of the neck)</w:t>
      </w:r>
    </w:p>
    <w:p w:rsidR="004E0067" w:rsidRDefault="004E0067" w:rsidP="004E0067">
      <w:pPr>
        <w:numPr>
          <w:ilvl w:val="0"/>
          <w:numId w:val="1"/>
        </w:numPr>
        <w:shd w:val="clear" w:color="auto" w:fill="FFFFFF"/>
        <w:spacing w:after="0" w:line="240" w:lineRule="auto"/>
        <w:ind w:left="525"/>
        <w:rPr>
          <w:rFonts w:ascii="Times New Roman" w:hAnsi="Times New Roman" w:cs="Times New Roman"/>
          <w:sz w:val="24"/>
          <w:szCs w:val="24"/>
        </w:rPr>
      </w:pPr>
      <w:r w:rsidRPr="004E0067">
        <w:rPr>
          <w:rFonts w:ascii="Times New Roman" w:eastAsia="Times New Roman" w:hAnsi="Times New Roman" w:cs="Times New Roman"/>
          <w:color w:val="333333"/>
          <w:sz w:val="24"/>
          <w:szCs w:val="24"/>
          <w:lang w:val="en"/>
        </w:rPr>
        <w:t>Neck to wrist ratio is 1 to 2 (neck is twice the circumference of the wrist</w:t>
      </w:r>
    </w:p>
    <w:p w:rsidR="00640744" w:rsidRDefault="00640744" w:rsidP="004E0067">
      <w:pPr>
        <w:spacing w:line="240" w:lineRule="auto"/>
        <w:ind w:left="1080" w:hanging="1080"/>
        <w:rPr>
          <w:rFonts w:ascii="Times New Roman" w:hAnsi="Times New Roman" w:cs="Times New Roman"/>
          <w:b/>
          <w:sz w:val="24"/>
          <w:szCs w:val="24"/>
          <w:u w:val="single"/>
        </w:rPr>
      </w:pPr>
    </w:p>
    <w:p w:rsidR="004E0067" w:rsidRDefault="004E0067" w:rsidP="004E0067">
      <w:pPr>
        <w:spacing w:line="240" w:lineRule="auto"/>
        <w:ind w:left="1080" w:hanging="1080"/>
        <w:rPr>
          <w:rFonts w:ascii="Times New Roman" w:hAnsi="Times New Roman" w:cs="Times New Roman"/>
          <w:sz w:val="24"/>
          <w:szCs w:val="24"/>
        </w:rPr>
      </w:pPr>
      <w:r w:rsidRPr="004E0067">
        <w:rPr>
          <w:rFonts w:ascii="Times New Roman" w:hAnsi="Times New Roman" w:cs="Times New Roman"/>
          <w:b/>
          <w:sz w:val="24"/>
          <w:szCs w:val="24"/>
          <w:u w:val="single"/>
        </w:rPr>
        <w:t>Purpose:</w:t>
      </w:r>
      <w:r>
        <w:rPr>
          <w:rFonts w:ascii="Times New Roman" w:hAnsi="Times New Roman" w:cs="Times New Roman"/>
          <w:sz w:val="24"/>
          <w:szCs w:val="24"/>
        </w:rPr>
        <w:t xml:space="preserve">  To investigate the hypothesis that a person’s height can accurately be determined by       measuring their arm span.  If a person’s height can accurately be determined by their arm span, their Height to Arm span ratio should equal 1.00.</w:t>
      </w:r>
    </w:p>
    <w:p w:rsidR="004E0067" w:rsidRDefault="004E0067" w:rsidP="004E0067">
      <w:pPr>
        <w:spacing w:line="240" w:lineRule="auto"/>
        <w:ind w:left="1080" w:hanging="1080"/>
        <w:rPr>
          <w:rFonts w:ascii="Times New Roman" w:hAnsi="Times New Roman" w:cs="Times New Roman"/>
          <w:sz w:val="24"/>
          <w:szCs w:val="24"/>
        </w:rPr>
      </w:pPr>
      <w:r>
        <w:rPr>
          <w:rFonts w:ascii="Times New Roman" w:hAnsi="Times New Roman" w:cs="Times New Roman"/>
          <w:b/>
          <w:sz w:val="24"/>
          <w:szCs w:val="24"/>
          <w:u w:val="single"/>
        </w:rPr>
        <w:t>Materials:</w:t>
      </w:r>
      <w:r>
        <w:rPr>
          <w:rFonts w:ascii="Times New Roman" w:hAnsi="Times New Roman" w:cs="Times New Roman"/>
          <w:sz w:val="24"/>
          <w:szCs w:val="24"/>
        </w:rPr>
        <w:t xml:space="preserve">  Meter sticks and tape</w:t>
      </w:r>
    </w:p>
    <w:p w:rsidR="004E0067" w:rsidRDefault="004E0067" w:rsidP="004E0067">
      <w:pPr>
        <w:spacing w:line="240" w:lineRule="auto"/>
        <w:ind w:left="1620" w:hanging="1620"/>
        <w:rPr>
          <w:rFonts w:ascii="Times New Roman" w:hAnsi="Times New Roman" w:cs="Times New Roman"/>
          <w:sz w:val="24"/>
          <w:szCs w:val="24"/>
        </w:rPr>
      </w:pPr>
      <w:r w:rsidRPr="004E0067">
        <w:rPr>
          <w:rFonts w:ascii="Times New Roman" w:hAnsi="Times New Roman" w:cs="Times New Roman"/>
          <w:b/>
          <w:sz w:val="24"/>
          <w:szCs w:val="24"/>
          <w:u w:val="single"/>
        </w:rPr>
        <w:t>Procedure:</w:t>
      </w:r>
      <w:r w:rsidRPr="004E0067">
        <w:rPr>
          <w:rFonts w:ascii="Times New Roman" w:hAnsi="Times New Roman" w:cs="Times New Roman"/>
          <w:sz w:val="24"/>
          <w:szCs w:val="24"/>
        </w:rPr>
        <w:t xml:space="preserve">  </w:t>
      </w:r>
      <w:r>
        <w:rPr>
          <w:rFonts w:ascii="Times New Roman" w:hAnsi="Times New Roman" w:cs="Times New Roman"/>
          <w:sz w:val="24"/>
          <w:szCs w:val="24"/>
        </w:rPr>
        <w:t>1</w:t>
      </w:r>
      <w:proofErr w:type="gramStart"/>
      <w:r>
        <w:rPr>
          <w:rFonts w:ascii="Times New Roman" w:hAnsi="Times New Roman" w:cs="Times New Roman"/>
          <w:sz w:val="24"/>
          <w:szCs w:val="24"/>
        </w:rPr>
        <w:t>)  Using</w:t>
      </w:r>
      <w:proofErr w:type="gramEnd"/>
      <w:r>
        <w:rPr>
          <w:rFonts w:ascii="Times New Roman" w:hAnsi="Times New Roman" w:cs="Times New Roman"/>
          <w:sz w:val="24"/>
          <w:szCs w:val="24"/>
        </w:rPr>
        <w:t xml:space="preserve"> meter sticks, determine a student’s height in centimeters</w:t>
      </w:r>
      <w:r w:rsidR="000321E3">
        <w:rPr>
          <w:rFonts w:ascii="Times New Roman" w:hAnsi="Times New Roman" w:cs="Times New Roman"/>
          <w:sz w:val="24"/>
          <w:szCs w:val="24"/>
        </w:rPr>
        <w:t xml:space="preserve"> as accurately as possible</w:t>
      </w:r>
      <w:r>
        <w:rPr>
          <w:rFonts w:ascii="Times New Roman" w:hAnsi="Times New Roman" w:cs="Times New Roman"/>
          <w:sz w:val="24"/>
          <w:szCs w:val="24"/>
        </w:rPr>
        <w:t>.  Record the data into a data table.</w:t>
      </w:r>
    </w:p>
    <w:p w:rsidR="004E0067" w:rsidRDefault="004E0067" w:rsidP="004E0067">
      <w:pPr>
        <w:tabs>
          <w:tab w:val="left" w:pos="1260"/>
        </w:tabs>
        <w:spacing w:line="240" w:lineRule="auto"/>
        <w:ind w:left="1620" w:hanging="1620"/>
        <w:rPr>
          <w:rFonts w:ascii="Times New Roman" w:hAnsi="Times New Roman" w:cs="Times New Roman"/>
          <w:sz w:val="24"/>
          <w:szCs w:val="24"/>
        </w:rPr>
      </w:pPr>
      <w:r>
        <w:rPr>
          <w:rFonts w:ascii="Times New Roman" w:hAnsi="Times New Roman" w:cs="Times New Roman"/>
          <w:sz w:val="24"/>
          <w:szCs w:val="24"/>
        </w:rPr>
        <w:tab/>
        <w:t>2)  Using the meter sticks, deter</w:t>
      </w:r>
      <w:r w:rsidR="00623EF4">
        <w:rPr>
          <w:rFonts w:ascii="Times New Roman" w:hAnsi="Times New Roman" w:cs="Times New Roman"/>
          <w:sz w:val="24"/>
          <w:szCs w:val="24"/>
        </w:rPr>
        <w:t xml:space="preserve">mine the student’s </w:t>
      </w:r>
      <w:r>
        <w:rPr>
          <w:rFonts w:ascii="Times New Roman" w:hAnsi="Times New Roman" w:cs="Times New Roman"/>
          <w:sz w:val="24"/>
          <w:szCs w:val="24"/>
        </w:rPr>
        <w:t>arm span in centimeters</w:t>
      </w:r>
      <w:r w:rsidR="000321E3">
        <w:rPr>
          <w:rFonts w:ascii="Times New Roman" w:hAnsi="Times New Roman" w:cs="Times New Roman"/>
          <w:sz w:val="24"/>
          <w:szCs w:val="24"/>
        </w:rPr>
        <w:t xml:space="preserve"> as accurately as possible</w:t>
      </w:r>
      <w:r>
        <w:rPr>
          <w:rFonts w:ascii="Times New Roman" w:hAnsi="Times New Roman" w:cs="Times New Roman"/>
          <w:sz w:val="24"/>
          <w:szCs w:val="24"/>
        </w:rPr>
        <w:t>.  Record the data into a data table.</w:t>
      </w:r>
    </w:p>
    <w:p w:rsidR="004E0067" w:rsidRDefault="004E0067" w:rsidP="004E0067">
      <w:pPr>
        <w:tabs>
          <w:tab w:val="left" w:pos="1260"/>
        </w:tabs>
        <w:spacing w:line="240" w:lineRule="auto"/>
        <w:ind w:left="1620" w:hanging="1620"/>
        <w:rPr>
          <w:rFonts w:ascii="Times New Roman" w:hAnsi="Times New Roman" w:cs="Times New Roman"/>
          <w:sz w:val="24"/>
          <w:szCs w:val="24"/>
        </w:rPr>
      </w:pPr>
      <w:r>
        <w:rPr>
          <w:rFonts w:ascii="Times New Roman" w:hAnsi="Times New Roman" w:cs="Times New Roman"/>
          <w:sz w:val="24"/>
          <w:szCs w:val="24"/>
        </w:rPr>
        <w:tab/>
        <w:t>3)  Complete data table by collecting everyone’s height and arm span.</w:t>
      </w:r>
    </w:p>
    <w:p w:rsidR="004E0067" w:rsidRDefault="004E0067" w:rsidP="004E0067">
      <w:pPr>
        <w:tabs>
          <w:tab w:val="left" w:pos="1260"/>
        </w:tabs>
        <w:spacing w:line="240" w:lineRule="auto"/>
        <w:ind w:left="720" w:hanging="720"/>
        <w:rPr>
          <w:rFonts w:ascii="Times New Roman" w:hAnsi="Times New Roman" w:cs="Times New Roman"/>
          <w:sz w:val="24"/>
          <w:szCs w:val="24"/>
        </w:rPr>
      </w:pPr>
      <w:r>
        <w:rPr>
          <w:rFonts w:ascii="Times New Roman" w:hAnsi="Times New Roman" w:cs="Times New Roman"/>
          <w:b/>
          <w:sz w:val="24"/>
          <w:szCs w:val="24"/>
          <w:u w:val="single"/>
        </w:rPr>
        <w:t>Data:</w:t>
      </w:r>
      <w:r>
        <w:rPr>
          <w:rFonts w:ascii="Times New Roman" w:hAnsi="Times New Roman" w:cs="Times New Roman"/>
          <w:sz w:val="24"/>
          <w:szCs w:val="24"/>
        </w:rPr>
        <w:t xml:space="preserve">  1</w:t>
      </w:r>
      <w:proofErr w:type="gramStart"/>
      <w:r>
        <w:rPr>
          <w:rFonts w:ascii="Times New Roman" w:hAnsi="Times New Roman" w:cs="Times New Roman"/>
          <w:sz w:val="24"/>
          <w:szCs w:val="24"/>
        </w:rPr>
        <w:t>)  Construct</w:t>
      </w:r>
      <w:proofErr w:type="gramEnd"/>
      <w:r>
        <w:rPr>
          <w:rFonts w:ascii="Times New Roman" w:hAnsi="Times New Roman" w:cs="Times New Roman"/>
          <w:sz w:val="24"/>
          <w:szCs w:val="24"/>
        </w:rPr>
        <w:t xml:space="preserve"> a data table with everyone’s name, height, arm span, and H/A ratio.  dividing their heights by their arm spans (H/A ratio). </w:t>
      </w:r>
    </w:p>
    <w:p w:rsidR="004E0067" w:rsidRDefault="004E0067" w:rsidP="004E0067">
      <w:pPr>
        <w:tabs>
          <w:tab w:val="left" w:pos="1260"/>
        </w:tabs>
        <w:spacing w:line="240" w:lineRule="auto"/>
        <w:ind w:left="2160" w:hanging="2160"/>
        <w:rPr>
          <w:rFonts w:ascii="Times New Roman" w:hAnsi="Times New Roman" w:cs="Times New Roman"/>
          <w:sz w:val="24"/>
          <w:szCs w:val="24"/>
        </w:rPr>
      </w:pPr>
      <w:r>
        <w:rPr>
          <w:rFonts w:ascii="Times New Roman" w:hAnsi="Times New Roman" w:cs="Times New Roman"/>
          <w:b/>
          <w:sz w:val="24"/>
          <w:szCs w:val="24"/>
          <w:u w:val="single"/>
        </w:rPr>
        <w:t>Data Processing:</w:t>
      </w:r>
      <w:r>
        <w:rPr>
          <w:rFonts w:ascii="Times New Roman" w:hAnsi="Times New Roman" w:cs="Times New Roman"/>
          <w:sz w:val="24"/>
          <w:szCs w:val="24"/>
        </w:rPr>
        <w:t xml:space="preserve">  1</w:t>
      </w:r>
      <w:proofErr w:type="gramStart"/>
      <w:r>
        <w:rPr>
          <w:rFonts w:ascii="Times New Roman" w:hAnsi="Times New Roman" w:cs="Times New Roman"/>
          <w:sz w:val="24"/>
          <w:szCs w:val="24"/>
        </w:rPr>
        <w:t>)  Calculate</w:t>
      </w:r>
      <w:proofErr w:type="gramEnd"/>
      <w:r>
        <w:rPr>
          <w:rFonts w:ascii="Times New Roman" w:hAnsi="Times New Roman" w:cs="Times New Roman"/>
          <w:sz w:val="24"/>
          <w:szCs w:val="24"/>
        </w:rPr>
        <w:t xml:space="preserve"> everyone’s H/A ratio by dividing their heights by their arm spans (H/A ratio). </w:t>
      </w:r>
      <w:r w:rsidR="00640744">
        <w:rPr>
          <w:rFonts w:ascii="Times New Roman" w:hAnsi="Times New Roman" w:cs="Times New Roman"/>
          <w:sz w:val="24"/>
          <w:szCs w:val="24"/>
        </w:rPr>
        <w:t xml:space="preserve"> Record your answer to the correct number of significant figures.</w:t>
      </w:r>
    </w:p>
    <w:p w:rsidR="004E0067" w:rsidRDefault="004E0067" w:rsidP="00640744">
      <w:pPr>
        <w:tabs>
          <w:tab w:val="left" w:pos="1260"/>
        </w:tabs>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sidR="00640744">
        <w:rPr>
          <w:rFonts w:ascii="Times New Roman" w:hAnsi="Times New Roman" w:cs="Times New Roman"/>
          <w:sz w:val="24"/>
          <w:szCs w:val="24"/>
        </w:rPr>
        <w:t xml:space="preserve">          </w:t>
      </w:r>
      <w:r>
        <w:rPr>
          <w:rFonts w:ascii="Times New Roman" w:hAnsi="Times New Roman" w:cs="Times New Roman"/>
          <w:sz w:val="24"/>
          <w:szCs w:val="24"/>
        </w:rPr>
        <w:t>2)  Calculate the class average H/A ratio by adding up everyone’s heights and dividing by the sum of everyone’s arm span.</w:t>
      </w:r>
      <w:r w:rsidR="00640744" w:rsidRPr="00640744">
        <w:rPr>
          <w:rFonts w:ascii="Times New Roman" w:hAnsi="Times New Roman" w:cs="Times New Roman"/>
          <w:sz w:val="24"/>
          <w:szCs w:val="24"/>
        </w:rPr>
        <w:t xml:space="preserve"> </w:t>
      </w:r>
      <w:r w:rsidR="00640744">
        <w:rPr>
          <w:rFonts w:ascii="Times New Roman" w:hAnsi="Times New Roman" w:cs="Times New Roman"/>
          <w:sz w:val="24"/>
          <w:szCs w:val="24"/>
        </w:rPr>
        <w:t xml:space="preserve"> Record your answer to the correct number of significant figures.</w:t>
      </w:r>
    </w:p>
    <w:p w:rsidR="004E0067" w:rsidRDefault="004E0067" w:rsidP="00640744">
      <w:pPr>
        <w:tabs>
          <w:tab w:val="left" w:pos="1260"/>
        </w:tabs>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sidR="00640744">
        <w:rPr>
          <w:rFonts w:ascii="Times New Roman" w:hAnsi="Times New Roman" w:cs="Times New Roman"/>
          <w:sz w:val="24"/>
          <w:szCs w:val="24"/>
        </w:rPr>
        <w:t xml:space="preserve">          </w:t>
      </w:r>
      <w:r>
        <w:rPr>
          <w:rFonts w:ascii="Times New Roman" w:hAnsi="Times New Roman" w:cs="Times New Roman"/>
          <w:sz w:val="24"/>
          <w:szCs w:val="24"/>
        </w:rPr>
        <w:t>3)  Calculate the class average H/A ratio by adding up everyone’s H/A ratio and dividing it by the number of students in the class.</w:t>
      </w:r>
      <w:r w:rsidR="00640744">
        <w:rPr>
          <w:rFonts w:ascii="Times New Roman" w:hAnsi="Times New Roman" w:cs="Times New Roman"/>
          <w:sz w:val="24"/>
          <w:szCs w:val="24"/>
        </w:rPr>
        <w:t xml:space="preserve"> Record your answer to the correct number of significant figures.</w:t>
      </w:r>
    </w:p>
    <w:p w:rsidR="00ED4359" w:rsidRPr="00ED4359" w:rsidRDefault="00ED4359" w:rsidP="00640744">
      <w:pPr>
        <w:tabs>
          <w:tab w:val="left" w:pos="1260"/>
        </w:tabs>
        <w:spacing w:line="240" w:lineRule="auto"/>
        <w:ind w:left="2160" w:hanging="2160"/>
        <w:rPr>
          <w:rFonts w:ascii="Times New Roman" w:hAnsi="Times New Roman" w:cs="Times New Roman"/>
          <w:sz w:val="24"/>
          <w:szCs w:val="24"/>
        </w:rPr>
      </w:pPr>
      <w:r>
        <w:rPr>
          <w:rFonts w:ascii="Times New Roman" w:hAnsi="Times New Roman" w:cs="Times New Roman"/>
          <w:b/>
          <w:sz w:val="24"/>
          <w:szCs w:val="24"/>
          <w:u w:val="single"/>
        </w:rPr>
        <w:t>Graph:</w:t>
      </w:r>
      <w:r>
        <w:rPr>
          <w:rFonts w:ascii="Times New Roman" w:hAnsi="Times New Roman" w:cs="Times New Roman"/>
          <w:sz w:val="24"/>
          <w:szCs w:val="24"/>
        </w:rPr>
        <w:t xml:space="preserve">  Using Google sheets, make a graph with people on the X axis and H/A ratio on Y axis</w:t>
      </w:r>
    </w:p>
    <w:p w:rsidR="004E0067" w:rsidRPr="004E0067" w:rsidRDefault="004E0067" w:rsidP="00ED4359">
      <w:pPr>
        <w:tabs>
          <w:tab w:val="left" w:pos="1890"/>
        </w:tabs>
        <w:spacing w:line="240" w:lineRule="auto"/>
        <w:ind w:left="1350" w:hanging="1350"/>
        <w:rPr>
          <w:rFonts w:ascii="Times New Roman" w:hAnsi="Times New Roman" w:cs="Times New Roman"/>
          <w:sz w:val="24"/>
          <w:szCs w:val="24"/>
        </w:rPr>
      </w:pPr>
      <w:r>
        <w:rPr>
          <w:rFonts w:ascii="Times New Roman" w:hAnsi="Times New Roman" w:cs="Times New Roman"/>
          <w:b/>
          <w:sz w:val="24"/>
          <w:szCs w:val="24"/>
          <w:u w:val="single"/>
        </w:rPr>
        <w:t>Conclusion:</w:t>
      </w:r>
      <w:r>
        <w:rPr>
          <w:rFonts w:ascii="Times New Roman" w:hAnsi="Times New Roman" w:cs="Times New Roman"/>
          <w:sz w:val="24"/>
          <w:szCs w:val="24"/>
        </w:rPr>
        <w:t xml:space="preserve">  If our hypothesis is correct, the average H/A ratios both are 1.00.  Is it?  Did we prove that height can accurately be determined from arm span?  Explain your answer and support your claim with experimental data.  Describe any problems encountered in this experiment and explain how they could have skewed your results.  How would you correct these problems and how would you improve this lab?</w:t>
      </w:r>
      <w:r>
        <w:rPr>
          <w:rFonts w:ascii="Times New Roman" w:hAnsi="Times New Roman" w:cs="Times New Roman"/>
          <w:sz w:val="24"/>
          <w:szCs w:val="24"/>
        </w:rPr>
        <w:tab/>
      </w:r>
      <w:bookmarkStart w:id="0" w:name="_GoBack"/>
      <w:bookmarkEnd w:id="0"/>
    </w:p>
    <w:sectPr w:rsidR="004E0067" w:rsidRPr="004E0067" w:rsidSect="004E006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4228D"/>
    <w:multiLevelType w:val="multilevel"/>
    <w:tmpl w:val="582E3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067"/>
    <w:rsid w:val="000321E3"/>
    <w:rsid w:val="002E0C2F"/>
    <w:rsid w:val="004E0067"/>
    <w:rsid w:val="00623EF4"/>
    <w:rsid w:val="00640744"/>
    <w:rsid w:val="00DC5468"/>
    <w:rsid w:val="00ED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79C8"/>
  <w15:docId w15:val="{21388FA3-1EB2-403C-90B1-27807ACE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02477">
      <w:bodyDiv w:val="1"/>
      <w:marLeft w:val="0"/>
      <w:marRight w:val="0"/>
      <w:marTop w:val="0"/>
      <w:marBottom w:val="0"/>
      <w:divBdr>
        <w:top w:val="none" w:sz="0" w:space="0" w:color="auto"/>
        <w:left w:val="none" w:sz="0" w:space="0" w:color="auto"/>
        <w:bottom w:val="none" w:sz="0" w:space="0" w:color="auto"/>
        <w:right w:val="none" w:sz="0" w:space="0" w:color="auto"/>
      </w:divBdr>
      <w:divsChild>
        <w:div w:id="245962206">
          <w:marLeft w:val="0"/>
          <w:marRight w:val="0"/>
          <w:marTop w:val="0"/>
          <w:marBottom w:val="0"/>
          <w:divBdr>
            <w:top w:val="none" w:sz="0" w:space="0" w:color="auto"/>
            <w:left w:val="none" w:sz="0" w:space="0" w:color="auto"/>
            <w:bottom w:val="none" w:sz="0" w:space="0" w:color="auto"/>
            <w:right w:val="none" w:sz="0" w:space="0" w:color="auto"/>
          </w:divBdr>
          <w:divsChild>
            <w:div w:id="852887089">
              <w:marLeft w:val="0"/>
              <w:marRight w:val="0"/>
              <w:marTop w:val="0"/>
              <w:marBottom w:val="0"/>
              <w:divBdr>
                <w:top w:val="none" w:sz="0" w:space="0" w:color="auto"/>
                <w:left w:val="none" w:sz="0" w:space="0" w:color="auto"/>
                <w:bottom w:val="none" w:sz="0" w:space="0" w:color="auto"/>
                <w:right w:val="none" w:sz="0" w:space="0" w:color="auto"/>
              </w:divBdr>
              <w:divsChild>
                <w:div w:id="574625875">
                  <w:marLeft w:val="0"/>
                  <w:marRight w:val="0"/>
                  <w:marTop w:val="0"/>
                  <w:marBottom w:val="0"/>
                  <w:divBdr>
                    <w:top w:val="none" w:sz="0" w:space="0" w:color="auto"/>
                    <w:left w:val="none" w:sz="0" w:space="0" w:color="auto"/>
                    <w:bottom w:val="none" w:sz="0" w:space="0" w:color="auto"/>
                    <w:right w:val="none" w:sz="0" w:space="0" w:color="auto"/>
                  </w:divBdr>
                  <w:divsChild>
                    <w:div w:id="638416758">
                      <w:marLeft w:val="0"/>
                      <w:marRight w:val="0"/>
                      <w:marTop w:val="0"/>
                      <w:marBottom w:val="0"/>
                      <w:divBdr>
                        <w:top w:val="single" w:sz="2" w:space="0" w:color="000000"/>
                        <w:left w:val="single" w:sz="2" w:space="0" w:color="000000"/>
                        <w:bottom w:val="single" w:sz="2" w:space="0" w:color="000000"/>
                        <w:right w:val="single" w:sz="2" w:space="0" w:color="000000"/>
                      </w:divBdr>
                      <w:divsChild>
                        <w:div w:id="1281499182">
                          <w:marLeft w:val="525"/>
                          <w:marRight w:val="0"/>
                          <w:marTop w:val="0"/>
                          <w:marBottom w:val="300"/>
                          <w:divBdr>
                            <w:top w:val="none" w:sz="0" w:space="0" w:color="auto"/>
                            <w:left w:val="none" w:sz="0" w:space="0" w:color="auto"/>
                            <w:bottom w:val="none" w:sz="0" w:space="0" w:color="auto"/>
                            <w:right w:val="none" w:sz="0" w:space="0" w:color="auto"/>
                          </w:divBdr>
                          <w:divsChild>
                            <w:div w:id="1414817955">
                              <w:marLeft w:val="0"/>
                              <w:marRight w:val="0"/>
                              <w:marTop w:val="300"/>
                              <w:marBottom w:val="450"/>
                              <w:divBdr>
                                <w:top w:val="none" w:sz="0" w:space="0" w:color="auto"/>
                                <w:left w:val="none" w:sz="0" w:space="0" w:color="auto"/>
                                <w:bottom w:val="none" w:sz="0" w:space="0" w:color="auto"/>
                                <w:right w:val="none" w:sz="0" w:space="0" w:color="auto"/>
                              </w:divBdr>
                              <w:divsChild>
                                <w:div w:id="1800298301">
                                  <w:marLeft w:val="0"/>
                                  <w:marRight w:val="0"/>
                                  <w:marTop w:val="0"/>
                                  <w:marBottom w:val="0"/>
                                  <w:divBdr>
                                    <w:top w:val="single" w:sz="6" w:space="0" w:color="CACAC8"/>
                                    <w:left w:val="single" w:sz="6" w:space="0" w:color="CACAC8"/>
                                    <w:bottom w:val="single" w:sz="6" w:space="0" w:color="CACAC8"/>
                                    <w:right w:val="single" w:sz="6" w:space="0" w:color="CACAC8"/>
                                  </w:divBdr>
                                  <w:divsChild>
                                    <w:div w:id="14695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425</Words>
  <Characters>2155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James Cancellari</cp:lastModifiedBy>
  <cp:revision>6</cp:revision>
  <dcterms:created xsi:type="dcterms:W3CDTF">2014-09-12T14:07:00Z</dcterms:created>
  <dcterms:modified xsi:type="dcterms:W3CDTF">2023-09-12T11:28:00Z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04eaa10cebcf3fc72682d8d15b6a99df803353654b11f66c908c9b65230d4f35</vt:lpwstr>
  </property>
</Properties>
</file>